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8E" w:rsidRPr="00115C35" w:rsidRDefault="0000408E" w:rsidP="0000408E">
      <w:pPr>
        <w:ind w:firstLine="720"/>
        <w:jc w:val="center"/>
        <w:rPr>
          <w:rFonts w:ascii="Arial Narrow" w:hAnsi="Arial Narrow"/>
          <w:b/>
          <w:i/>
        </w:rPr>
      </w:pPr>
      <w:r w:rsidRPr="00115C35">
        <w:rPr>
          <w:rFonts w:ascii="Arial Narrow" w:hAnsi="Arial Narrow"/>
          <w:b/>
          <w:i/>
        </w:rPr>
        <w:t>Линия жизни</w:t>
      </w:r>
    </w:p>
    <w:p w:rsidR="0000408E" w:rsidRDefault="0000408E" w:rsidP="0000408E">
      <w:pPr>
        <w:ind w:firstLine="720"/>
        <w:jc w:val="both"/>
        <w:rPr>
          <w:rFonts w:ascii="Arial Narrow" w:hAnsi="Arial Narrow"/>
        </w:rPr>
      </w:pPr>
    </w:p>
    <w:p w:rsidR="0000408E" w:rsidRPr="00115C35" w:rsidRDefault="0000408E" w:rsidP="0000408E">
      <w:pPr>
        <w:ind w:firstLine="540"/>
        <w:rPr>
          <w:rFonts w:ascii="Arial Narrow" w:hAnsi="Arial Narrow"/>
        </w:rPr>
      </w:pPr>
      <w:r w:rsidRPr="00115C35">
        <w:rPr>
          <w:rFonts w:ascii="Arial Narrow" w:hAnsi="Arial Narrow"/>
        </w:rPr>
        <w:t>Данный метод проводится с ребенком и его родителями. Метод хорош как для сбора информации о значимом окружении семьи, о важных событиях, сопровождающих семью, так и для определения возможных выходов из сложившейся проблемной ситуации (планирование будущего).</w:t>
      </w:r>
    </w:p>
    <w:p w:rsidR="0000408E" w:rsidRDefault="0000408E" w:rsidP="0000408E">
      <w:pPr>
        <w:ind w:firstLine="540"/>
        <w:rPr>
          <w:rFonts w:ascii="Arial Narrow" w:hAnsi="Arial Narrow"/>
        </w:rPr>
      </w:pPr>
      <w:r w:rsidRPr="00115C35">
        <w:rPr>
          <w:rFonts w:ascii="Arial Narrow" w:hAnsi="Arial Narrow"/>
          <w:noProof/>
        </w:rPr>
        <w:pict>
          <v:line id="_x0000_s1026" style="position:absolute;left:0;text-align:left;flip:y;z-index:251660288" from="9pt,6.8pt" to="9pt,376.9pt">
            <v:stroke endarrow="block"/>
          </v:line>
        </w:pict>
      </w:r>
    </w:p>
    <w:p w:rsidR="0000408E" w:rsidRDefault="0000408E" w:rsidP="0000408E">
      <w:pPr>
        <w:ind w:firstLine="540"/>
        <w:rPr>
          <w:rFonts w:ascii="Arial Narrow" w:hAnsi="Arial Narrow"/>
        </w:rPr>
      </w:pPr>
    </w:p>
    <w:p w:rsidR="0000408E" w:rsidRPr="00115C35" w:rsidRDefault="0000408E" w:rsidP="0000408E">
      <w:pPr>
        <w:ind w:firstLine="540"/>
        <w:rPr>
          <w:rFonts w:ascii="Arial Narrow" w:hAnsi="Arial Narrow"/>
        </w:rPr>
      </w:pPr>
      <w:proofErr w:type="gramStart"/>
      <w:r w:rsidRPr="00115C35">
        <w:rPr>
          <w:rFonts w:ascii="Arial Narrow" w:hAnsi="Arial Narrow"/>
        </w:rPr>
        <w:t xml:space="preserve">Планирование будущего (Как вы думаете, какой будет ваша </w:t>
      </w:r>
      <w:r>
        <w:rPr>
          <w:rFonts w:ascii="Arial Narrow" w:hAnsi="Arial Narrow"/>
        </w:rPr>
        <w:t xml:space="preserve">        </w:t>
      </w:r>
      <w:r>
        <w:rPr>
          <w:rFonts w:ascii="Arial Narrow" w:hAnsi="Arial Narrow"/>
        </w:rPr>
        <w:br/>
        <w:t xml:space="preserve">          </w:t>
      </w:r>
      <w:r w:rsidRPr="00115C35">
        <w:rPr>
          <w:rFonts w:ascii="Arial Narrow" w:hAnsi="Arial Narrow"/>
        </w:rPr>
        <w:t>жизнь через три года?</w:t>
      </w:r>
      <w:proofErr w:type="gramEnd"/>
    </w:p>
    <w:p w:rsidR="0000408E" w:rsidRPr="00115C35" w:rsidRDefault="0000408E" w:rsidP="0000408E">
      <w:pPr>
        <w:ind w:firstLine="540"/>
        <w:rPr>
          <w:rFonts w:ascii="Arial Narrow" w:hAnsi="Arial Narrow"/>
        </w:rPr>
      </w:pPr>
    </w:p>
    <w:p w:rsidR="0000408E" w:rsidRPr="00115C35" w:rsidRDefault="0000408E" w:rsidP="0000408E">
      <w:pPr>
        <w:ind w:left="1260" w:firstLine="54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  <w:r w:rsidRPr="00115C35">
        <w:rPr>
          <w:rFonts w:ascii="Arial Narrow" w:hAnsi="Arial Narrow"/>
        </w:rPr>
        <w:t>Сегодняшняя дата</w:t>
      </w: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  <w:r w:rsidRPr="00115C35">
        <w:rPr>
          <w:rFonts w:ascii="Arial Narrow" w:hAnsi="Arial Narrow"/>
        </w:rPr>
        <w:t xml:space="preserve">Важные события в жизни (запомнившиеся). Могу быть как </w:t>
      </w:r>
      <w:proofErr w:type="gramStart"/>
      <w:r w:rsidRPr="00115C35">
        <w:rPr>
          <w:rFonts w:ascii="Arial Narrow" w:hAnsi="Arial Narrow"/>
        </w:rPr>
        <w:t>приятные</w:t>
      </w:r>
      <w:proofErr w:type="gramEnd"/>
      <w:r w:rsidRPr="00115C35">
        <w:rPr>
          <w:rFonts w:ascii="Arial Narrow" w:hAnsi="Arial Narrow"/>
        </w:rPr>
        <w:t>, так и неприятные. Прописывается год, само событие и люди, сопровождавшие его.</w:t>
      </w: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  <w:r w:rsidRPr="00115C35">
        <w:rPr>
          <w:rFonts w:ascii="Arial Narrow" w:hAnsi="Arial Narrow"/>
        </w:rPr>
        <w:t>Дата рождения</w:t>
      </w: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  <w:r w:rsidRPr="00115C35">
        <w:rPr>
          <w:rFonts w:ascii="Arial Narrow" w:hAnsi="Arial Narrow"/>
        </w:rPr>
        <w:t>События, предшествующие рождению</w:t>
      </w: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Pr="00115C35" w:rsidRDefault="0000408E" w:rsidP="0000408E">
      <w:pPr>
        <w:ind w:left="1620"/>
        <w:rPr>
          <w:rFonts w:ascii="Arial Narrow" w:hAnsi="Arial Narrow"/>
        </w:rPr>
      </w:pPr>
    </w:p>
    <w:p w:rsidR="0000408E" w:rsidRDefault="0000408E" w:rsidP="0000408E">
      <w:pPr>
        <w:rPr>
          <w:rFonts w:ascii="Arial Narrow" w:hAnsi="Arial Narrow"/>
        </w:rPr>
      </w:pPr>
    </w:p>
    <w:p w:rsidR="00BD5ABF" w:rsidRDefault="00BD5ABF"/>
    <w:sectPr w:rsidR="00BD5ABF" w:rsidSect="00BD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08E"/>
    <w:rsid w:val="0000408E"/>
    <w:rsid w:val="00B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1</cp:revision>
  <dcterms:created xsi:type="dcterms:W3CDTF">2017-03-26T13:05:00Z</dcterms:created>
  <dcterms:modified xsi:type="dcterms:W3CDTF">2017-03-26T13:06:00Z</dcterms:modified>
</cp:coreProperties>
</file>